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44DB" w14:textId="77777777" w:rsidR="000972B8" w:rsidRDefault="000972B8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</w:p>
    <w:p w14:paraId="236684E6" w14:textId="77777777" w:rsidR="000972B8" w:rsidRDefault="000972B8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749AEF85" w14:textId="77777777" w:rsidR="000972B8" w:rsidRDefault="000972B8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1A8F5C8C" w14:textId="77777777" w:rsidR="000972B8" w:rsidRDefault="000972B8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4FE975C5" w14:textId="77777777" w:rsidR="000972B8" w:rsidRDefault="000972B8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293FFC55" w14:textId="77777777" w:rsidR="000972B8" w:rsidRDefault="000972B8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</w:p>
    <w:p w14:paraId="71576BFE" w14:textId="4A57E6D9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  <w:t>Childcare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24FC2389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 xml:space="preserve">they </w:t>
      </w:r>
      <w:proofErr w:type="spellStart"/>
      <w:r w:rsidR="004673C3" w:rsidRPr="00085A01">
        <w:rPr>
          <w:rFonts w:ascii="Arial" w:hAnsi="Arial" w:cs="Arial"/>
          <w:sz w:val="22"/>
          <w:szCs w:val="22"/>
        </w:rPr>
        <w:t>they</w:t>
      </w:r>
      <w:proofErr w:type="spellEnd"/>
      <w:r w:rsidR="004673C3" w:rsidRPr="00085A01">
        <w:rPr>
          <w:rFonts w:ascii="Arial" w:hAnsi="Arial" w:cs="Arial"/>
          <w:sz w:val="22"/>
          <w:szCs w:val="22"/>
        </w:rPr>
        <w:t xml:space="preserve">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45C26F7C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085A01">
        <w:rPr>
          <w:rFonts w:ascii="Arial" w:hAnsi="Arial" w:cs="Arial"/>
          <w:sz w:val="22"/>
          <w:szCs w:val="22"/>
        </w:rPr>
        <w:t xml:space="preserve">sons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>missing from childcare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no contact is made with the parents and there is no means to verify the reason for the child’s absence </w:t>
      </w:r>
      <w:proofErr w:type="gramStart"/>
      <w:r w:rsidRPr="00085A01">
        <w:rPr>
          <w:rFonts w:ascii="Arial" w:hAnsi="Arial" w:cs="Arial"/>
          <w:sz w:val="22"/>
          <w:szCs w:val="22"/>
        </w:rPr>
        <w:t>i.e.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designated person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 xml:space="preserve">informed, </w:t>
      </w:r>
      <w:proofErr w:type="gramStart"/>
      <w:r w:rsidR="00573FAC" w:rsidRPr="00085A01">
        <w:rPr>
          <w:rFonts w:cs="Arial"/>
          <w:szCs w:val="22"/>
        </w:rPr>
        <w:t>e.g.</w:t>
      </w:r>
      <w:proofErr w:type="gramEnd"/>
      <w:r w:rsidR="00573FAC" w:rsidRPr="00085A01">
        <w:rPr>
          <w:rFonts w:cs="Arial"/>
          <w:szCs w:val="22"/>
        </w:rPr>
        <w:t xml:space="preserve">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04BE28C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contact is made and the designated person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years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 xml:space="preserve">In the case of funded children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073A" w14:textId="77777777" w:rsidR="00582130" w:rsidRDefault="00582130" w:rsidP="003C7A9F">
      <w:r>
        <w:separator/>
      </w:r>
    </w:p>
  </w:endnote>
  <w:endnote w:type="continuationSeparator" w:id="0">
    <w:p w14:paraId="0ACBE743" w14:textId="77777777" w:rsidR="00582130" w:rsidRDefault="00582130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77777777" w:rsidR="003331BD" w:rsidRPr="003E15F1" w:rsidRDefault="003331BD" w:rsidP="003E1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F6B8" w14:textId="77777777" w:rsidR="00582130" w:rsidRDefault="00582130" w:rsidP="003C7A9F">
      <w:r>
        <w:separator/>
      </w:r>
    </w:p>
  </w:footnote>
  <w:footnote w:type="continuationSeparator" w:id="0">
    <w:p w14:paraId="258F22B3" w14:textId="77777777" w:rsidR="00582130" w:rsidRDefault="00582130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972B8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2752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2021-11-12T17:32:00Z</cp:lastPrinted>
  <dcterms:created xsi:type="dcterms:W3CDTF">2021-11-12T17:33:00Z</dcterms:created>
  <dcterms:modified xsi:type="dcterms:W3CDTF">2021-11-12T17:33:00Z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