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6146" w14:textId="77777777" w:rsidR="00DA52FA" w:rsidRDefault="00DA52FA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DBA9CF7" w14:textId="77777777" w:rsidR="00DA52FA" w:rsidRDefault="00DA52FA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D5241AF" w14:textId="77777777" w:rsidR="00DA52FA" w:rsidRDefault="00DA52FA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630C778" w14:textId="77777777" w:rsidR="00DA52FA" w:rsidRDefault="00DA52FA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1F50AB0" w14:textId="77777777" w:rsidR="00DA52FA" w:rsidRDefault="00DA52FA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E5D245E" w14:textId="77777777" w:rsidR="00DA52FA" w:rsidRDefault="00DA52FA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2EBF3C5" w14:textId="50A7BF27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170B27" w:rsidRP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664904E2" w:rsidR="000A18D8" w:rsidRPr="00DA52F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1A4D5108" w14:textId="232A6E35" w:rsidR="00DA52FA" w:rsidRDefault="00DA52FA" w:rsidP="00DA52F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2DD2B9FA" w14:textId="77777777" w:rsidR="00DA52FA" w:rsidRPr="00406A8A" w:rsidRDefault="00DA52FA" w:rsidP="00DA52F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>The setting communicates a positive message to students about the value of qualifications and training.</w:t>
      </w:r>
    </w:p>
    <w:p w14:paraId="4D1F3510" w14:textId="05A3951C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needs of the children and their families </w:t>
      </w:r>
      <w:r w:rsidR="00DA52FA" w:rsidRPr="00406A8A">
        <w:rPr>
          <w:rFonts w:ascii="Arial" w:hAnsi="Arial" w:cs="Arial"/>
          <w:sz w:val="22"/>
          <w:szCs w:val="22"/>
        </w:rPr>
        <w:t xml:space="preserve">always remain </w:t>
      </w:r>
      <w:proofErr w:type="gramStart"/>
      <w:r w:rsidR="00DA52FA" w:rsidRPr="00406A8A">
        <w:rPr>
          <w:rFonts w:ascii="Arial" w:hAnsi="Arial" w:cs="Arial"/>
          <w:sz w:val="22"/>
          <w:szCs w:val="22"/>
        </w:rPr>
        <w:t>paramount</w:t>
      </w:r>
      <w:proofErr w:type="gramEnd"/>
      <w:r w:rsidRPr="00406A8A">
        <w:rPr>
          <w:rFonts w:ascii="Arial" w:hAnsi="Arial" w:cs="Arial"/>
          <w:sz w:val="22"/>
          <w:szCs w:val="22"/>
        </w:rPr>
        <w:t xml:space="preserve">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7B9D" w14:textId="77777777" w:rsidR="0010367B" w:rsidRDefault="0010367B" w:rsidP="006A2B5E">
      <w:r>
        <w:separator/>
      </w:r>
    </w:p>
  </w:endnote>
  <w:endnote w:type="continuationSeparator" w:id="0">
    <w:p w14:paraId="0F6FFD6C" w14:textId="77777777" w:rsidR="0010367B" w:rsidRDefault="0010367B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7716" w14:textId="77777777" w:rsidR="0010367B" w:rsidRDefault="0010367B" w:rsidP="006A2B5E">
      <w:r>
        <w:separator/>
      </w:r>
    </w:p>
  </w:footnote>
  <w:footnote w:type="continuationSeparator" w:id="0">
    <w:p w14:paraId="5C373A98" w14:textId="77777777" w:rsidR="0010367B" w:rsidRDefault="0010367B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4D4E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A52FA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2021-11-10T17:14:00Z</cp:lastPrinted>
  <dcterms:created xsi:type="dcterms:W3CDTF">2021-11-10T17:15:00Z</dcterms:created>
  <dcterms:modified xsi:type="dcterms:W3CDTF">2021-11-10T17:15:00Z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