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2006" w14:textId="77777777" w:rsidR="00D17B91" w:rsidRDefault="00D17B91" w:rsidP="00D72995">
      <w:pPr>
        <w:spacing w:before="120" w:after="120" w:line="360" w:lineRule="auto"/>
        <w:rPr>
          <w:rFonts w:ascii="Arial" w:hAnsi="Arial" w:cs="Arial"/>
          <w:sz w:val="28"/>
          <w:szCs w:val="28"/>
        </w:rPr>
      </w:pPr>
    </w:p>
    <w:p w14:paraId="101897D4" w14:textId="77777777" w:rsidR="00D17B91" w:rsidRDefault="00D17B91" w:rsidP="00D72995">
      <w:pPr>
        <w:spacing w:before="120" w:after="120" w:line="360" w:lineRule="auto"/>
        <w:rPr>
          <w:rFonts w:ascii="Arial" w:hAnsi="Arial" w:cs="Arial"/>
          <w:sz w:val="28"/>
          <w:szCs w:val="28"/>
        </w:rPr>
      </w:pPr>
    </w:p>
    <w:p w14:paraId="0953A9C4" w14:textId="77777777" w:rsidR="00D17B91" w:rsidRDefault="00D17B91" w:rsidP="00D72995">
      <w:pPr>
        <w:spacing w:before="120" w:after="120" w:line="360" w:lineRule="auto"/>
        <w:rPr>
          <w:rFonts w:ascii="Arial" w:hAnsi="Arial" w:cs="Arial"/>
          <w:sz w:val="28"/>
          <w:szCs w:val="28"/>
        </w:rPr>
      </w:pPr>
    </w:p>
    <w:p w14:paraId="6650B737" w14:textId="77777777" w:rsidR="00D17B91" w:rsidRDefault="00D17B91" w:rsidP="00D72995">
      <w:pPr>
        <w:spacing w:before="120" w:after="120" w:line="360" w:lineRule="auto"/>
        <w:rPr>
          <w:rFonts w:ascii="Arial" w:hAnsi="Arial" w:cs="Arial"/>
          <w:sz w:val="28"/>
          <w:szCs w:val="28"/>
        </w:rPr>
      </w:pPr>
    </w:p>
    <w:p w14:paraId="0D467F96" w14:textId="77777777" w:rsidR="00D17B91" w:rsidRDefault="00D17B91" w:rsidP="00D72995">
      <w:pPr>
        <w:spacing w:before="120" w:after="120" w:line="360" w:lineRule="auto"/>
        <w:rPr>
          <w:rFonts w:ascii="Arial" w:hAnsi="Arial" w:cs="Arial"/>
          <w:sz w:val="28"/>
          <w:szCs w:val="28"/>
        </w:rPr>
      </w:pPr>
    </w:p>
    <w:p w14:paraId="6B8A0BD2" w14:textId="77777777" w:rsidR="00D17B91" w:rsidRDefault="00D17B91" w:rsidP="00D72995">
      <w:pPr>
        <w:spacing w:before="120" w:after="120" w:line="360" w:lineRule="auto"/>
        <w:rPr>
          <w:rFonts w:ascii="Arial" w:hAnsi="Arial" w:cs="Arial"/>
          <w:sz w:val="28"/>
          <w:szCs w:val="28"/>
        </w:rPr>
      </w:pPr>
    </w:p>
    <w:p w14:paraId="18DFFCC5" w14:textId="64996379" w:rsidR="00CE593D" w:rsidRPr="00077D50" w:rsidRDefault="00F6649F" w:rsidP="00D72995">
      <w:pPr>
        <w:spacing w:before="120" w:after="120" w:line="360" w:lineRule="auto"/>
        <w:rPr>
          <w:rFonts w:ascii="Arial" w:hAnsi="Arial" w:cs="Arial"/>
          <w:sz w:val="28"/>
          <w:szCs w:val="28"/>
        </w:rPr>
      </w:pPr>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9B20445"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orm; parents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66FADB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The menus of meal and snacks are displayed on the parent notice board for parents to view. F</w:t>
      </w:r>
      <w:r w:rsidR="00A640E9" w:rsidRPr="00D72995">
        <w:rPr>
          <w:rFonts w:ascii="Arial" w:hAnsi="Arial" w:cs="Arial"/>
          <w:sz w:val="22"/>
          <w:szCs w:val="22"/>
        </w:rPr>
        <w:t xml:space="preserve">oods that contain any </w:t>
      </w:r>
      <w:r w:rsidRPr="00D72995">
        <w:rPr>
          <w:rFonts w:ascii="Arial" w:hAnsi="Arial" w:cs="Arial"/>
          <w:sz w:val="22"/>
          <w:szCs w:val="22"/>
        </w:rPr>
        <w:t>food allergens are identified</w:t>
      </w:r>
      <w:r w:rsidR="00545E8C" w:rsidRPr="00D72995">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3352A9C" w:rsidR="00CE593D" w:rsidRPr="00D50FED"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49B06176" w14:textId="0E97CDF4" w:rsidR="00D50FED" w:rsidRDefault="00D50FED" w:rsidP="00D50FED">
      <w:pPr>
        <w:spacing w:before="120" w:after="120" w:line="360" w:lineRule="auto"/>
        <w:rPr>
          <w:rFonts w:ascii="Arial" w:hAnsi="Arial" w:cs="Arial"/>
          <w:sz w:val="22"/>
          <w:szCs w:val="22"/>
        </w:rPr>
      </w:pPr>
    </w:p>
    <w:p w14:paraId="70C4B432" w14:textId="4541E8F6" w:rsidR="00D50FED" w:rsidRDefault="00D50FED" w:rsidP="00D50FED">
      <w:pPr>
        <w:spacing w:before="120" w:after="120" w:line="360" w:lineRule="auto"/>
        <w:rPr>
          <w:rFonts w:ascii="Arial" w:hAnsi="Arial" w:cs="Arial"/>
          <w:sz w:val="22"/>
          <w:szCs w:val="22"/>
        </w:rPr>
      </w:pPr>
    </w:p>
    <w:p w14:paraId="0C92F685" w14:textId="77777777" w:rsidR="00D50FED" w:rsidRPr="00D72995" w:rsidRDefault="00D50FED" w:rsidP="00D50FED">
      <w:pPr>
        <w:spacing w:before="120" w:after="120" w:line="360" w:lineRule="auto"/>
        <w:rPr>
          <w:rFonts w:ascii="Arial" w:hAnsi="Arial" w:cs="Arial"/>
          <w:color w:val="000000" w:themeColor="text1"/>
          <w:sz w:val="22"/>
          <w:szCs w:val="22"/>
        </w:rPr>
      </w:pPr>
    </w:p>
    <w:p w14:paraId="5B2B324A" w14:textId="65F742B5" w:rsidR="00D50FED" w:rsidRPr="00D50FED" w:rsidRDefault="00CE593D" w:rsidP="00D50FED">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Staff provide a</w:t>
      </w:r>
      <w:r w:rsidR="009F00BD" w:rsidRPr="00D72995">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14:paraId="5F71F3A7" w14:textId="7E43968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w:t>
      </w:r>
      <w:proofErr w:type="gramStart"/>
      <w:r w:rsidRPr="00D72995">
        <w:rPr>
          <w:rFonts w:ascii="Arial" w:hAnsi="Arial" w:cs="Arial"/>
          <w:sz w:val="22"/>
          <w:szCs w:val="22"/>
        </w:rPr>
        <w:t>allergy</w:t>
      </w:r>
      <w:proofErr w:type="gramEnd"/>
      <w:r w:rsidRPr="00D72995">
        <w:rPr>
          <w:rFonts w:ascii="Arial" w:hAnsi="Arial" w:cs="Arial"/>
          <w:sz w:val="22"/>
          <w:szCs w:val="22"/>
        </w:rPr>
        <w:t xml:space="preserve">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1"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3256" w14:textId="77777777" w:rsidR="00085E19" w:rsidRDefault="00085E19" w:rsidP="00327B06">
      <w:r>
        <w:separator/>
      </w:r>
    </w:p>
  </w:endnote>
  <w:endnote w:type="continuationSeparator" w:id="0">
    <w:p w14:paraId="75591B5F" w14:textId="77777777" w:rsidR="00085E19" w:rsidRDefault="00085E19" w:rsidP="00327B06">
      <w:r>
        <w:continuationSeparator/>
      </w:r>
    </w:p>
  </w:endnote>
  <w:endnote w:type="continuationNotice" w:id="1">
    <w:p w14:paraId="0DE053FE" w14:textId="77777777" w:rsidR="00085E19" w:rsidRDefault="00085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0804" w14:textId="77777777" w:rsidR="00085E19" w:rsidRDefault="00085E19" w:rsidP="00327B06">
      <w:r>
        <w:separator/>
      </w:r>
    </w:p>
  </w:footnote>
  <w:footnote w:type="continuationSeparator" w:id="0">
    <w:p w14:paraId="4577CE15" w14:textId="77777777" w:rsidR="00085E19" w:rsidRDefault="00085E19" w:rsidP="00327B06">
      <w:r>
        <w:continuationSeparator/>
      </w:r>
    </w:p>
  </w:footnote>
  <w:footnote w:type="continuationNotice" w:id="1">
    <w:p w14:paraId="02565298" w14:textId="77777777" w:rsidR="00085E19" w:rsidRDefault="00085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0B9A"/>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17B91"/>
    <w:rsid w:val="00D228BB"/>
    <w:rsid w:val="00D42668"/>
    <w:rsid w:val="00D50FED"/>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CE57DA-95CB-44CA-B9D4-6D5058C4E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marie dawson</cp:lastModifiedBy>
  <cp:revision>2</cp:revision>
  <cp:lastPrinted>2021-10-19T13:02:00Z</cp:lastPrinted>
  <dcterms:created xsi:type="dcterms:W3CDTF">2021-10-19T13:03:00Z</dcterms:created>
  <dcterms:modified xsi:type="dcterms:W3CDTF">2021-10-19T13:03:00Z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